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8F3EB" w14:textId="77777777" w:rsidR="00025C9F" w:rsidRDefault="00000000">
      <w:pPr>
        <w:spacing w:after="200"/>
        <w:rPr>
          <w:sz w:val="18"/>
          <w:szCs w:val="18"/>
        </w:rPr>
      </w:pPr>
      <w:r>
        <w:rPr>
          <w:sz w:val="18"/>
          <w:szCs w:val="18"/>
        </w:rPr>
        <w:t>Eindhoven, woensdag 26 augustus 2025</w:t>
      </w:r>
    </w:p>
    <w:p w14:paraId="31C62CDF" w14:textId="52B29C8C" w:rsidR="00025C9F" w:rsidRPr="00BA4E64" w:rsidRDefault="00000000">
      <w:pPr>
        <w:spacing w:after="200"/>
        <w:rPr>
          <w:sz w:val="20"/>
          <w:szCs w:val="20"/>
          <w:u w:val="single"/>
        </w:rPr>
      </w:pPr>
      <w:r>
        <w:rPr>
          <w:sz w:val="20"/>
          <w:szCs w:val="20"/>
          <w:u w:val="single"/>
        </w:rPr>
        <w:t>Persbericht</w:t>
      </w:r>
    </w:p>
    <w:p w14:paraId="1AB4481F" w14:textId="77777777" w:rsidR="00025C9F" w:rsidRDefault="00000000">
      <w:pPr>
        <w:spacing w:after="200"/>
        <w:rPr>
          <w:b/>
          <w:sz w:val="36"/>
          <w:szCs w:val="36"/>
        </w:rPr>
      </w:pPr>
      <w:r>
        <w:rPr>
          <w:b/>
          <w:sz w:val="36"/>
          <w:szCs w:val="36"/>
        </w:rPr>
        <w:t>Directeur Martijn Paulen kondigt afscheid aan bij Dutch Design Foundation per 1 januari 2026</w:t>
      </w:r>
    </w:p>
    <w:p w14:paraId="113F9053" w14:textId="77777777" w:rsidR="00025C9F" w:rsidRDefault="00000000">
      <w:pPr>
        <w:spacing w:after="200"/>
        <w:rPr>
          <w:sz w:val="20"/>
          <w:szCs w:val="20"/>
        </w:rPr>
      </w:pPr>
      <w:r>
        <w:rPr>
          <w:b/>
          <w:sz w:val="20"/>
          <w:szCs w:val="20"/>
        </w:rPr>
        <w:t xml:space="preserve">Na 12,5 jaar ongeëvenaarde inzet voor Dutch Design Foundation (DDF) heeft Martijn Paulen aangekondigd </w:t>
      </w:r>
      <w:r w:rsidRPr="00135860">
        <w:rPr>
          <w:b/>
          <w:sz w:val="20"/>
          <w:szCs w:val="20"/>
        </w:rPr>
        <w:t>per</w:t>
      </w:r>
      <w:r>
        <w:rPr>
          <w:b/>
          <w:sz w:val="20"/>
          <w:szCs w:val="20"/>
        </w:rPr>
        <w:t xml:space="preserve"> 1 januari 2026 zijn rol als Algemeen Directeur neer te leggen. Daarmee komt, zoals hij het zelf noemt, "de mooiste baan van Nederland” vrij. </w:t>
      </w:r>
      <w:r>
        <w:rPr>
          <w:b/>
          <w:sz w:val="20"/>
          <w:szCs w:val="20"/>
        </w:rPr>
        <w:br/>
      </w:r>
      <w:r>
        <w:rPr>
          <w:b/>
          <w:sz w:val="20"/>
          <w:szCs w:val="20"/>
        </w:rPr>
        <w:br/>
      </w:r>
      <w:r>
        <w:rPr>
          <w:sz w:val="20"/>
          <w:szCs w:val="20"/>
        </w:rPr>
        <w:t>Toen Paulen in 2013 begon bij DDF had hij niet kunnen voorzien dat hij er zo lang zou blijven. “Al snel sloeg de positieve bliksem in. Wat een geweldig avontuur. Ik ben verliefd geraakt op het ontwerpveld en kreeg de kans om te bouwen aan onze programma’s – van Dutch Design Week (DDW) tot de landelijke positie en de verbreding van DDF als verbinder in de ontwerpsector. Altijd samen met fantastische collega’s, met het veld en met partners die ons vertrouwen. In het jaar waarin DDW haar 25ste editie viert, kan ik terugkijken op 12,5 jaar betrokkenheid. Veel mooier wordt het niet in een werkleven. "Daarmee voelt dit voor mij als het juiste moment om mezelf weer uit te dagen en te vernieuwen,” aldus Martijn Paulen.</w:t>
      </w:r>
    </w:p>
    <w:p w14:paraId="4E90896F" w14:textId="77777777" w:rsidR="00025C9F" w:rsidRDefault="00000000">
      <w:pPr>
        <w:spacing w:after="200"/>
        <w:rPr>
          <w:sz w:val="20"/>
          <w:szCs w:val="20"/>
        </w:rPr>
      </w:pPr>
      <w:r>
        <w:rPr>
          <w:sz w:val="20"/>
          <w:szCs w:val="20"/>
        </w:rPr>
        <w:t>DDF groeide onder Paulen’s leiding uit tot een toonaangevende non-profitorganisatie die de kracht van ontwerp actief inzet voor maatschappelijke verandering. Dutch Design Week ontwikkelde zich daarnaast door tot een van de grootste design evenementen ter wereld.</w:t>
      </w:r>
      <w:r>
        <w:rPr>
          <w:sz w:val="20"/>
          <w:szCs w:val="20"/>
        </w:rPr>
        <w:br/>
      </w:r>
      <w:r>
        <w:rPr>
          <w:sz w:val="20"/>
          <w:szCs w:val="20"/>
        </w:rPr>
        <w:br/>
        <w:t>Frank van Es, voorzitter van de Raad van Toezicht, reageert: “We vinden het erg jammer dat Martijn vertrekt en zijn hem zeer dankbaar voor de 12,5 jaar vooruitgang die hij heeft gebracht, altijd vanuit een ongeremde bevlogenheid en energie. Martijn is een bruggenbouwer en gelooft in elke vezel dat samenwerken en elkaar het podium gunnen, de succesvolle aanpak is om impact te maken. Hij schakelde graag en probleemloos tussen de ambtelijke top en een design student in een atelier, tussen CEO’s en makers. Altijd om het ontwerpveld vooruit te helpen. Dat zie je terug in het netwerk dat hij rond DDF heeft opgebouwd.”</w:t>
      </w:r>
    </w:p>
    <w:p w14:paraId="6EC69177" w14:textId="292C7B28" w:rsidR="00025C9F" w:rsidRDefault="00000000">
      <w:pPr>
        <w:spacing w:after="200"/>
        <w:rPr>
          <w:sz w:val="20"/>
          <w:szCs w:val="20"/>
        </w:rPr>
      </w:pPr>
      <w:r>
        <w:rPr>
          <w:sz w:val="20"/>
          <w:szCs w:val="20"/>
        </w:rPr>
        <w:t>De Raad van Toezicht start met een zorgvuldig wervingsproces om een opvolger te vinden die de huidige koers kan bestendigen en uitbouwen. Omdat Martijn zijn vertrek tijdig heeft aangekondigd, is er ruimte voor een zorgvuldige overdracht. Dat geeft vertrouwen voor de toekomst.</w:t>
      </w:r>
    </w:p>
    <w:p w14:paraId="52C770C0" w14:textId="77777777" w:rsidR="00025C9F" w:rsidRDefault="00000000">
      <w:pPr>
        <w:spacing w:after="200"/>
        <w:rPr>
          <w:sz w:val="20"/>
          <w:szCs w:val="20"/>
        </w:rPr>
      </w:pPr>
      <w:r>
        <w:rPr>
          <w:sz w:val="20"/>
          <w:szCs w:val="20"/>
        </w:rPr>
        <w:t>—————————————————————————————————————————————</w:t>
      </w:r>
    </w:p>
    <w:p w14:paraId="483D4C97" w14:textId="77777777" w:rsidR="00025C9F" w:rsidRDefault="00000000">
      <w:pPr>
        <w:spacing w:after="200"/>
        <w:rPr>
          <w:sz w:val="18"/>
          <w:szCs w:val="18"/>
          <w:highlight w:val="yellow"/>
        </w:rPr>
      </w:pPr>
      <w:r>
        <w:rPr>
          <w:b/>
          <w:sz w:val="20"/>
          <w:szCs w:val="20"/>
        </w:rPr>
        <w:t>Noot voor de redactie</w:t>
      </w:r>
    </w:p>
    <w:p w14:paraId="72B02AB3" w14:textId="77777777" w:rsidR="00025C9F" w:rsidRDefault="00000000">
      <w:pPr>
        <w:spacing w:after="200"/>
        <w:rPr>
          <w:sz w:val="18"/>
          <w:szCs w:val="18"/>
          <w:highlight w:val="yellow"/>
        </w:rPr>
      </w:pPr>
      <w:r>
        <w:rPr>
          <w:b/>
          <w:sz w:val="20"/>
          <w:szCs w:val="20"/>
        </w:rPr>
        <w:t>Noot voor de redactie</w:t>
      </w:r>
    </w:p>
    <w:p w14:paraId="6B62F9CE" w14:textId="77777777" w:rsidR="00025C9F" w:rsidRDefault="00000000">
      <w:pPr>
        <w:numPr>
          <w:ilvl w:val="0"/>
          <w:numId w:val="1"/>
        </w:numPr>
        <w:rPr>
          <w:sz w:val="18"/>
          <w:szCs w:val="18"/>
        </w:rPr>
      </w:pPr>
      <w:r>
        <w:rPr>
          <w:sz w:val="18"/>
          <w:szCs w:val="18"/>
        </w:rPr>
        <w:t>Het afscheid van Martijn Paulen vindt later dit jaar plaats.</w:t>
      </w:r>
    </w:p>
    <w:p w14:paraId="4F163983" w14:textId="77777777" w:rsidR="00025C9F" w:rsidRDefault="00000000">
      <w:pPr>
        <w:numPr>
          <w:ilvl w:val="0"/>
          <w:numId w:val="1"/>
        </w:numPr>
        <w:spacing w:after="200"/>
        <w:rPr>
          <w:sz w:val="18"/>
          <w:szCs w:val="18"/>
        </w:rPr>
      </w:pPr>
      <w:r>
        <w:rPr>
          <w:sz w:val="18"/>
          <w:szCs w:val="18"/>
        </w:rPr>
        <w:t>De wervingsprocedure start op woensdag 27 augustus 2025 onder leiding van Margo Elemans, TwynstraGudde.</w:t>
      </w:r>
    </w:p>
    <w:p w14:paraId="22A9432A" w14:textId="77777777" w:rsidR="00025C9F" w:rsidRDefault="00000000">
      <w:pPr>
        <w:spacing w:after="200"/>
        <w:rPr>
          <w:color w:val="800080"/>
          <w:sz w:val="18"/>
          <w:szCs w:val="18"/>
        </w:rPr>
      </w:pPr>
      <w:r>
        <w:rPr>
          <w:sz w:val="18"/>
          <w:szCs w:val="18"/>
        </w:rPr>
        <w:t xml:space="preserve">Beelden van Martijn Paulen zijn </w:t>
      </w:r>
      <w:hyperlink r:id="rId5">
        <w:r w:rsidR="00025C9F">
          <w:rPr>
            <w:color w:val="1155CC"/>
            <w:sz w:val="18"/>
            <w:szCs w:val="18"/>
            <w:u w:val="single"/>
          </w:rPr>
          <w:t>hier</w:t>
        </w:r>
      </w:hyperlink>
      <w:r>
        <w:rPr>
          <w:sz w:val="18"/>
          <w:szCs w:val="18"/>
        </w:rPr>
        <w:t xml:space="preserve"> te downloaden. </w:t>
      </w:r>
      <w:r>
        <w:rPr>
          <w:sz w:val="18"/>
          <w:szCs w:val="18"/>
        </w:rPr>
        <w:br/>
      </w:r>
      <w:r>
        <w:rPr>
          <w:sz w:val="18"/>
          <w:szCs w:val="18"/>
        </w:rPr>
        <w:br/>
        <w:t xml:space="preserve">Neem voor meer informatie contact op met: </w:t>
      </w:r>
      <w:hyperlink r:id="rId6">
        <w:r w:rsidR="00025C9F">
          <w:rPr>
            <w:color w:val="1155CC"/>
            <w:sz w:val="18"/>
            <w:szCs w:val="18"/>
            <w:u w:val="single"/>
          </w:rPr>
          <w:t>press@dutchdesignfoundation.com</w:t>
        </w:r>
      </w:hyperlink>
    </w:p>
    <w:p w14:paraId="52825D4D" w14:textId="6C116817" w:rsidR="00BA4E64" w:rsidRDefault="00000000">
      <w:pPr>
        <w:spacing w:after="200"/>
      </w:pPr>
      <w:r>
        <w:rPr>
          <w:b/>
          <w:sz w:val="18"/>
          <w:szCs w:val="18"/>
        </w:rPr>
        <w:t>Over Dutch Design Foundation</w:t>
      </w:r>
      <w:r>
        <w:rPr>
          <w:b/>
          <w:sz w:val="18"/>
          <w:szCs w:val="18"/>
        </w:rPr>
        <w:br/>
      </w:r>
      <w:r>
        <w:rPr>
          <w:sz w:val="18"/>
          <w:szCs w:val="18"/>
        </w:rPr>
        <w:t>Dutch Design Foundation (DDF) is een toonaangevende non-profitorganisatie die zich inzet voor het versterken van de ontwerpkracht binnen de samenleving. DDF ondersteunt ontwerpers en bevordert maatschappelijke innovatie via diverse programma’s, evenementen en coalities.</w:t>
      </w:r>
      <w:r>
        <w:rPr>
          <w:sz w:val="18"/>
          <w:szCs w:val="18"/>
        </w:rPr>
        <w:br/>
      </w:r>
      <w:hyperlink r:id="rId7">
        <w:r w:rsidR="00025C9F">
          <w:rPr>
            <w:color w:val="1155CC"/>
            <w:sz w:val="18"/>
            <w:szCs w:val="18"/>
            <w:u w:val="single"/>
          </w:rPr>
          <w:t>dutchdesignfoundation.com</w:t>
        </w:r>
      </w:hyperlink>
    </w:p>
    <w:p w14:paraId="7F8ADF64" w14:textId="77777777" w:rsidR="00BA4E64" w:rsidRDefault="00BA4E64" w:rsidP="00BA4E64">
      <w:pPr>
        <w:spacing w:after="200"/>
        <w:rPr>
          <w:sz w:val="18"/>
          <w:szCs w:val="18"/>
        </w:rPr>
      </w:pPr>
      <w:r>
        <w:br w:type="column"/>
      </w:r>
      <w:r>
        <w:rPr>
          <w:sz w:val="18"/>
          <w:szCs w:val="18"/>
        </w:rPr>
        <w:lastRenderedPageBreak/>
        <w:t>Eindhoven,Wednesday 26 august 2025</w:t>
      </w:r>
    </w:p>
    <w:p w14:paraId="0DA8EAEE" w14:textId="77777777" w:rsidR="00BA4E64" w:rsidRDefault="00BA4E64" w:rsidP="00BA4E64">
      <w:pPr>
        <w:spacing w:after="200"/>
        <w:rPr>
          <w:sz w:val="20"/>
          <w:szCs w:val="20"/>
          <w:u w:val="single"/>
        </w:rPr>
      </w:pPr>
      <w:r>
        <w:rPr>
          <w:sz w:val="20"/>
          <w:szCs w:val="20"/>
          <w:u w:val="single"/>
        </w:rPr>
        <w:t>Press release</w:t>
      </w:r>
    </w:p>
    <w:p w14:paraId="244959A5" w14:textId="77777777" w:rsidR="00BA4E64" w:rsidRDefault="00BA4E64" w:rsidP="00BA4E64">
      <w:pPr>
        <w:spacing w:after="200"/>
        <w:rPr>
          <w:b/>
          <w:sz w:val="36"/>
          <w:szCs w:val="36"/>
        </w:rPr>
      </w:pPr>
      <w:r>
        <w:rPr>
          <w:b/>
          <w:sz w:val="36"/>
          <w:szCs w:val="36"/>
        </w:rPr>
        <w:t>Managing Director Martijn Paulen announces departure from Dutch Design Foundation as of 1 January 2026</w:t>
      </w:r>
    </w:p>
    <w:p w14:paraId="2D00D6B9" w14:textId="77777777" w:rsidR="00BA4E64" w:rsidRDefault="00BA4E64" w:rsidP="00BA4E64">
      <w:pPr>
        <w:spacing w:after="200"/>
        <w:rPr>
          <w:b/>
          <w:sz w:val="20"/>
          <w:szCs w:val="20"/>
        </w:rPr>
      </w:pPr>
      <w:r>
        <w:rPr>
          <w:b/>
          <w:sz w:val="20"/>
          <w:szCs w:val="20"/>
        </w:rPr>
        <w:t>After 12.5 years of unparalleled dedication to Dutch Design Foundation (DDF), Martijn Paulen has announced that he will step down from his role as Managing Director on 1 January 2026. As he himself puts it, “the best job in the Netherlands” will become available.</w:t>
      </w:r>
    </w:p>
    <w:p w14:paraId="143A5180" w14:textId="77777777" w:rsidR="00BA4E64" w:rsidRDefault="00BA4E64" w:rsidP="00BA4E64">
      <w:pPr>
        <w:spacing w:after="200"/>
        <w:rPr>
          <w:sz w:val="20"/>
          <w:szCs w:val="20"/>
        </w:rPr>
      </w:pPr>
      <w:r>
        <w:rPr>
          <w:sz w:val="20"/>
          <w:szCs w:val="20"/>
        </w:rPr>
        <w:t>When Paulen joined DDF in 2013, he could not have foreseen staying for so long. “It quickly became clear what an incredible adventure it would be. I fell in love with the design field and was given the opportunity to shape our programmes – from Dutch Design Week (DDW) to strengthening DDF’s national position and expanding its role as a connector in the design field. Always together with inspiring colleagues, the design field, and partners who place their trust in us. In the year DDW celebrates its 25th edition, I look back on 12.5 years of involvement. It doesn’t get much better in a career. For me, this feels like the right moment to challenge myself anew and to embrace renewal,” says Martijn Paulen.</w:t>
      </w:r>
    </w:p>
    <w:p w14:paraId="1C554A42" w14:textId="77777777" w:rsidR="00BA4E64" w:rsidRDefault="00BA4E64" w:rsidP="00BA4E64">
      <w:pPr>
        <w:spacing w:after="200"/>
        <w:rPr>
          <w:sz w:val="20"/>
          <w:szCs w:val="20"/>
        </w:rPr>
      </w:pPr>
      <w:r>
        <w:rPr>
          <w:sz w:val="20"/>
          <w:szCs w:val="20"/>
        </w:rPr>
        <w:t>Under Paulen’s leadership, DDF has grown into a leading non-profit organisation that actively harnesses the power of design to drive societal change. At the same time, Dutch Design Week has evolved into one of the largest design events in the world.</w:t>
      </w:r>
    </w:p>
    <w:p w14:paraId="0F0E86A5" w14:textId="77777777" w:rsidR="00BA4E64" w:rsidRDefault="00BA4E64" w:rsidP="00BA4E64">
      <w:pPr>
        <w:spacing w:after="200"/>
        <w:rPr>
          <w:sz w:val="20"/>
          <w:szCs w:val="20"/>
        </w:rPr>
      </w:pPr>
      <w:r>
        <w:rPr>
          <w:sz w:val="20"/>
          <w:szCs w:val="20"/>
        </w:rPr>
        <w:t>Frank van Es, Chairman of the Supervisory Board, comments: “We are truly sorry to see Martijn leave and deeply grateful for the 12.5 years of progress he has brought, always driven by wholehearted passion and energy. Martijn is a true connector, convinced to his core that collaboration and giving others a platform is the surest path to impact. He navigated effortlessly between government leaders and design students in their studios, between CEOs and makers – always with the ambition of advancing the design field. This is reflected in the remarkable network he has built around DDF.”</w:t>
      </w:r>
    </w:p>
    <w:p w14:paraId="3A124594" w14:textId="6A040D97" w:rsidR="00BA4E64" w:rsidRPr="00EE5C76" w:rsidRDefault="00BA4E64" w:rsidP="00BA4E64">
      <w:pPr>
        <w:spacing w:after="200"/>
        <w:rPr>
          <w:sz w:val="20"/>
          <w:szCs w:val="20"/>
        </w:rPr>
      </w:pPr>
      <w:r>
        <w:rPr>
          <w:sz w:val="20"/>
          <w:szCs w:val="20"/>
        </w:rPr>
        <w:t>The Supervisory Board will launch a careful recruitment process to find a successor to continue and expand the current course. Because Martijn has announced his departure well in advance, there is sufficient time for a smooth handover – providing confidence in the future.</w:t>
      </w:r>
    </w:p>
    <w:p w14:paraId="09D159B6" w14:textId="77777777" w:rsidR="00BA4E64" w:rsidRDefault="00BA4E64" w:rsidP="00BA4E64">
      <w:pPr>
        <w:spacing w:after="200"/>
        <w:rPr>
          <w:sz w:val="20"/>
          <w:szCs w:val="20"/>
        </w:rPr>
      </w:pPr>
      <w:r>
        <w:rPr>
          <w:sz w:val="20"/>
          <w:szCs w:val="20"/>
        </w:rPr>
        <w:t>—————————————————————————————————————————————</w:t>
      </w:r>
    </w:p>
    <w:p w14:paraId="3F6B5E8E" w14:textId="77777777" w:rsidR="00BA4E64" w:rsidRDefault="00BA4E64" w:rsidP="00BA4E64">
      <w:pPr>
        <w:spacing w:after="200"/>
        <w:rPr>
          <w:sz w:val="18"/>
          <w:szCs w:val="18"/>
          <w:highlight w:val="yellow"/>
        </w:rPr>
      </w:pPr>
      <w:r>
        <w:rPr>
          <w:b/>
          <w:sz w:val="20"/>
          <w:szCs w:val="20"/>
        </w:rPr>
        <w:t>Editorial note</w:t>
      </w:r>
    </w:p>
    <w:p w14:paraId="15173359" w14:textId="77777777" w:rsidR="00BA4E64" w:rsidRDefault="00BA4E64" w:rsidP="00BA4E64">
      <w:pPr>
        <w:numPr>
          <w:ilvl w:val="0"/>
          <w:numId w:val="2"/>
        </w:numPr>
        <w:rPr>
          <w:sz w:val="18"/>
          <w:szCs w:val="18"/>
        </w:rPr>
      </w:pPr>
      <w:r>
        <w:rPr>
          <w:sz w:val="18"/>
          <w:szCs w:val="18"/>
        </w:rPr>
        <w:t>A tribute to Martijn Paulen will take place later this year.</w:t>
      </w:r>
    </w:p>
    <w:p w14:paraId="361994EE" w14:textId="77777777" w:rsidR="00BA4E64" w:rsidRDefault="00BA4E64" w:rsidP="00BA4E64">
      <w:pPr>
        <w:numPr>
          <w:ilvl w:val="0"/>
          <w:numId w:val="2"/>
        </w:numPr>
        <w:spacing w:after="200"/>
        <w:rPr>
          <w:sz w:val="18"/>
          <w:szCs w:val="18"/>
        </w:rPr>
      </w:pPr>
      <w:r>
        <w:rPr>
          <w:sz w:val="18"/>
          <w:szCs w:val="18"/>
        </w:rPr>
        <w:t>The recruitment process will commence on Wednesday 27 August 2025 under the supervision of Margo Elemans, TwynstraGudde.</w:t>
      </w:r>
    </w:p>
    <w:p w14:paraId="0E733FC3" w14:textId="77777777" w:rsidR="00BA4E64" w:rsidRDefault="00BA4E64" w:rsidP="00BA4E64">
      <w:pPr>
        <w:spacing w:after="200"/>
        <w:rPr>
          <w:sz w:val="18"/>
          <w:szCs w:val="18"/>
        </w:rPr>
      </w:pPr>
      <w:r>
        <w:rPr>
          <w:sz w:val="18"/>
          <w:szCs w:val="18"/>
        </w:rPr>
        <w:t xml:space="preserve">Images of Martijn Paulen can be downloaded </w:t>
      </w:r>
      <w:hyperlink r:id="rId8">
        <w:r>
          <w:rPr>
            <w:color w:val="1155CC"/>
            <w:sz w:val="18"/>
            <w:szCs w:val="18"/>
            <w:u w:val="single"/>
          </w:rPr>
          <w:t>here</w:t>
        </w:r>
      </w:hyperlink>
      <w:r>
        <w:rPr>
          <w:sz w:val="18"/>
          <w:szCs w:val="18"/>
        </w:rPr>
        <w:t>.</w:t>
      </w:r>
    </w:p>
    <w:p w14:paraId="7661D262" w14:textId="77777777" w:rsidR="00BA4E64" w:rsidRDefault="00BA4E64" w:rsidP="00BA4E64">
      <w:pPr>
        <w:spacing w:after="200"/>
        <w:rPr>
          <w:sz w:val="18"/>
          <w:szCs w:val="18"/>
        </w:rPr>
      </w:pPr>
      <w:r>
        <w:rPr>
          <w:sz w:val="18"/>
          <w:szCs w:val="18"/>
        </w:rPr>
        <w:t xml:space="preserve">For more information, please contact: </w:t>
      </w:r>
      <w:hyperlink r:id="rId9">
        <w:r>
          <w:rPr>
            <w:color w:val="1155CC"/>
            <w:sz w:val="18"/>
            <w:szCs w:val="18"/>
            <w:u w:val="single"/>
          </w:rPr>
          <w:t>press@dutchdesignfoundation.com</w:t>
        </w:r>
      </w:hyperlink>
    </w:p>
    <w:p w14:paraId="21D102CC" w14:textId="77777777" w:rsidR="00BA4E64" w:rsidRDefault="00BA4E64" w:rsidP="00BA4E64">
      <w:pPr>
        <w:spacing w:after="200"/>
        <w:rPr>
          <w:sz w:val="18"/>
          <w:szCs w:val="18"/>
        </w:rPr>
      </w:pPr>
      <w:r>
        <w:rPr>
          <w:b/>
          <w:sz w:val="18"/>
          <w:szCs w:val="18"/>
        </w:rPr>
        <w:t>About Dutch Design Foundation</w:t>
      </w:r>
      <w:r>
        <w:rPr>
          <w:b/>
          <w:sz w:val="18"/>
          <w:szCs w:val="18"/>
        </w:rPr>
        <w:br/>
      </w:r>
      <w:r>
        <w:rPr>
          <w:sz w:val="18"/>
          <w:szCs w:val="18"/>
        </w:rPr>
        <w:t xml:space="preserve">Dutch Design Foundation (DDF) is a leading non-profit organisation committed to strengthening the power of design within society. DDF supports designers and fosters social innovation through a wide range of programmes, events and coalitions. </w:t>
      </w:r>
      <w:r>
        <w:rPr>
          <w:sz w:val="18"/>
          <w:szCs w:val="18"/>
        </w:rPr>
        <w:br/>
      </w:r>
      <w:hyperlink r:id="rId10">
        <w:r>
          <w:rPr>
            <w:color w:val="1155CC"/>
            <w:sz w:val="18"/>
            <w:szCs w:val="18"/>
            <w:u w:val="single"/>
          </w:rPr>
          <w:t>dutchdesignfoundation.com</w:t>
        </w:r>
      </w:hyperlink>
    </w:p>
    <w:p w14:paraId="28FC2482" w14:textId="6A651610" w:rsidR="00025C9F" w:rsidRDefault="00025C9F">
      <w:pPr>
        <w:spacing w:after="200"/>
        <w:rPr>
          <w:sz w:val="18"/>
          <w:szCs w:val="18"/>
        </w:rPr>
      </w:pPr>
    </w:p>
    <w:sectPr w:rsidR="00025C9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73BE1"/>
    <w:multiLevelType w:val="multilevel"/>
    <w:tmpl w:val="EFF64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843250"/>
    <w:multiLevelType w:val="multilevel"/>
    <w:tmpl w:val="ACEC4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7994115">
    <w:abstractNumId w:val="0"/>
  </w:num>
  <w:num w:numId="2" w16cid:durableId="1848710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9F"/>
    <w:rsid w:val="00025C9F"/>
    <w:rsid w:val="00135860"/>
    <w:rsid w:val="00BA4E64"/>
    <w:rsid w:val="00BB7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586118"/>
  <w15:docId w15:val="{2C2C94CA-D825-084E-80C6-CA4AE119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p66YrmgxjwnPoiWFpTvQZbag_oalsV4L?usp=drive_link" TargetMode="External"/><Relationship Id="rId3" Type="http://schemas.openxmlformats.org/officeDocument/2006/relationships/settings" Target="settings.xml"/><Relationship Id="rId7" Type="http://schemas.openxmlformats.org/officeDocument/2006/relationships/hyperlink" Target="http://dutchdesignfoundati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dutchdesignfoundation.com" TargetMode="External"/><Relationship Id="rId11" Type="http://schemas.openxmlformats.org/officeDocument/2006/relationships/fontTable" Target="fontTable.xml"/><Relationship Id="rId5" Type="http://schemas.openxmlformats.org/officeDocument/2006/relationships/hyperlink" Target="https://drive.google.com/drive/folders/1p66YrmgxjwnPoiWFpTvQZbag_oalsV4L?usp=drive_link" TargetMode="External"/><Relationship Id="rId10" Type="http://schemas.openxmlformats.org/officeDocument/2006/relationships/hyperlink" Target="http://dutchdesignfoundation.com" TargetMode="External"/><Relationship Id="rId4" Type="http://schemas.openxmlformats.org/officeDocument/2006/relationships/webSettings" Target="webSettings.xml"/><Relationship Id="rId9" Type="http://schemas.openxmlformats.org/officeDocument/2006/relationships/hyperlink" Target="mailto:press@dutchdesignfound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971</Words>
  <Characters>5341</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Dutch Design Foundation  Office 2</cp:lastModifiedBy>
  <cp:revision>2</cp:revision>
  <dcterms:created xsi:type="dcterms:W3CDTF">2025-08-26T12:29:00Z</dcterms:created>
  <dcterms:modified xsi:type="dcterms:W3CDTF">2025-08-26T12:29:00Z</dcterms:modified>
</cp:coreProperties>
</file>